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A0B2" w14:textId="77777777" w:rsidR="00653788" w:rsidRPr="00D330F6" w:rsidRDefault="00653788" w:rsidP="00D330F6">
      <w:pPr>
        <w:pStyle w:val="NoSpacing"/>
        <w:jc w:val="center"/>
        <w:rPr>
          <w:b/>
          <w:bCs/>
        </w:rPr>
      </w:pPr>
      <w:r w:rsidRPr="00D330F6">
        <w:rPr>
          <w:b/>
          <w:bCs/>
        </w:rPr>
        <w:t>KABATAŞ YEREL EYLEM GRUBU DERNEĞİ</w:t>
      </w:r>
    </w:p>
    <w:p w14:paraId="78F08203" w14:textId="309ED967" w:rsidR="00653788" w:rsidRDefault="005C674C" w:rsidP="00D330F6">
      <w:pPr>
        <w:pStyle w:val="NoSpacing"/>
        <w:jc w:val="center"/>
        <w:rPr>
          <w:b/>
          <w:bCs/>
        </w:rPr>
      </w:pPr>
      <w:r w:rsidRPr="00D330F6">
        <w:rPr>
          <w:b/>
          <w:bCs/>
        </w:rPr>
        <w:t>ÇOK AMAÇLI PORTATİF ÇADIR (TİP 1</w:t>
      </w:r>
      <w:r w:rsidR="00D330F6" w:rsidRPr="00D330F6">
        <w:rPr>
          <w:b/>
          <w:bCs/>
        </w:rPr>
        <w:t>) ALIMI</w:t>
      </w:r>
    </w:p>
    <w:p w14:paraId="79365E11" w14:textId="77777777" w:rsidR="00D330F6" w:rsidRPr="00D330F6" w:rsidRDefault="00D330F6" w:rsidP="00D330F6">
      <w:pPr>
        <w:pStyle w:val="NoSpacing"/>
        <w:rPr>
          <w:b/>
          <w:bCs/>
        </w:rPr>
      </w:pPr>
    </w:p>
    <w:p w14:paraId="3DB89385" w14:textId="38A12FA9" w:rsidR="00653788" w:rsidRDefault="00653788" w:rsidP="00D330F6">
      <w:pPr>
        <w:ind w:firstLine="708"/>
        <w:jc w:val="both"/>
        <w:rPr>
          <w:color w:val="000000"/>
        </w:rPr>
      </w:pPr>
      <w:r>
        <w:rPr>
          <w:color w:val="000000"/>
        </w:rPr>
        <w:t>Derneğimizin onaylanmış Yıllık Uygulama Planında yer</w:t>
      </w:r>
      <w:r w:rsidR="008C0E50">
        <w:rPr>
          <w:color w:val="000000"/>
        </w:rPr>
        <w:t xml:space="preserve"> alan</w:t>
      </w:r>
      <w:r>
        <w:rPr>
          <w:color w:val="000000"/>
        </w:rPr>
        <w:t xml:space="preserve"> </w:t>
      </w:r>
      <w:r w:rsidR="005C674C" w:rsidRPr="005C674C">
        <w:rPr>
          <w:color w:val="000000"/>
        </w:rPr>
        <w:t>3.10.b. İlçemizde sivil toplum kuruluşlarının desteklenmesi kapsamında malzeme alımı</w:t>
      </w:r>
      <w:r w:rsidR="005C674C">
        <w:rPr>
          <w:color w:val="000000"/>
        </w:rPr>
        <w:t xml:space="preserve"> </w:t>
      </w:r>
      <w:r>
        <w:rPr>
          <w:color w:val="000000"/>
        </w:rPr>
        <w:t>başlığı kapsamında aşağıda adı, miktarı, özellikleri ve tanımı belirtilen harcama kalemlerinin dernek</w:t>
      </w:r>
      <w:r>
        <w:rPr>
          <w:color w:val="000000"/>
          <w:highlight w:val="white"/>
        </w:rPr>
        <w:t xml:space="preserve"> yönetim kurulumuzca alınan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karar gereğince piyasadan tedarik edilmesine karar verilmiştir.</w:t>
      </w:r>
    </w:p>
    <w:p w14:paraId="30B2B910" w14:textId="77777777" w:rsidR="00D330F6" w:rsidRDefault="00D330F6" w:rsidP="00D330F6">
      <w:pPr>
        <w:pStyle w:val="NoSpacing"/>
      </w:pPr>
    </w:p>
    <w:p w14:paraId="6D002B68" w14:textId="2F7A1177" w:rsidR="00653788" w:rsidRDefault="005C674C" w:rsidP="00D330F6">
      <w:pPr>
        <w:spacing w:after="0"/>
        <w:jc w:val="right"/>
      </w:pPr>
      <w:r>
        <w:t>18</w:t>
      </w:r>
      <w:r w:rsidR="00297F27">
        <w:t>/0</w:t>
      </w:r>
      <w:r>
        <w:t>5/2026</w:t>
      </w:r>
    </w:p>
    <w:p w14:paraId="3A8E29AC" w14:textId="78FCDC84" w:rsidR="00653788" w:rsidRDefault="00653788" w:rsidP="00D330F6">
      <w:pPr>
        <w:spacing w:after="0"/>
        <w:jc w:val="right"/>
      </w:pPr>
      <w:r>
        <w:t>Turgut SİVRİKAYA</w:t>
      </w:r>
    </w:p>
    <w:p w14:paraId="7AE16CBE" w14:textId="0DAB792C" w:rsidR="00653788" w:rsidRDefault="00653788" w:rsidP="00D330F6">
      <w:pPr>
        <w:spacing w:after="0"/>
        <w:jc w:val="right"/>
      </w:pPr>
      <w:r>
        <w:t>Kabataş Yerel Eylem Grubu Derneği Başkanı</w:t>
      </w:r>
    </w:p>
    <w:p w14:paraId="3515BD3E" w14:textId="77777777" w:rsidR="00653788" w:rsidRDefault="00653788" w:rsidP="00653788">
      <w:pPr>
        <w:spacing w:after="0"/>
      </w:pPr>
    </w:p>
    <w:p w14:paraId="1E09D60E" w14:textId="77777777" w:rsidR="00653788" w:rsidRDefault="00653788" w:rsidP="00D330F6">
      <w:pPr>
        <w:rPr>
          <w:b/>
          <w:sz w:val="28"/>
          <w:szCs w:val="28"/>
        </w:rPr>
      </w:pPr>
      <w:r>
        <w:rPr>
          <w:b/>
          <w:sz w:val="28"/>
          <w:szCs w:val="28"/>
        </w:rPr>
        <w:t>TEKNİK ŞARTNAME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6"/>
        <w:gridCol w:w="4111"/>
        <w:gridCol w:w="993"/>
        <w:gridCol w:w="1275"/>
      </w:tblGrid>
      <w:tr w:rsidR="00653788" w14:paraId="27A80873" w14:textId="77777777" w:rsidTr="00D330F6">
        <w:trPr>
          <w:trHeight w:val="7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5AB74" w14:textId="77777777" w:rsidR="00653788" w:rsidRPr="00D330F6" w:rsidRDefault="00653788">
            <w:pPr>
              <w:jc w:val="center"/>
              <w:rPr>
                <w:b/>
                <w:bCs/>
                <w:sz w:val="20"/>
                <w:szCs w:val="20"/>
              </w:rPr>
            </w:pPr>
            <w:r w:rsidRPr="00D330F6">
              <w:rPr>
                <w:b/>
                <w:bCs/>
                <w:sz w:val="20"/>
                <w:szCs w:val="20"/>
              </w:rPr>
              <w:t>S.N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F6F36" w14:textId="77777777" w:rsidR="00653788" w:rsidRPr="00D330F6" w:rsidRDefault="00653788">
            <w:pPr>
              <w:jc w:val="center"/>
              <w:rPr>
                <w:b/>
                <w:bCs/>
                <w:sz w:val="20"/>
                <w:szCs w:val="20"/>
              </w:rPr>
            </w:pPr>
            <w:r w:rsidRPr="00D330F6">
              <w:rPr>
                <w:b/>
                <w:bCs/>
                <w:sz w:val="20"/>
                <w:szCs w:val="20"/>
              </w:rPr>
              <w:t>HARCAMA KALEMİ ADI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A3E03" w14:textId="77777777" w:rsidR="00653788" w:rsidRPr="00D330F6" w:rsidRDefault="00653788">
            <w:pPr>
              <w:jc w:val="center"/>
              <w:rPr>
                <w:b/>
                <w:bCs/>
                <w:sz w:val="20"/>
                <w:szCs w:val="20"/>
              </w:rPr>
            </w:pPr>
            <w:r w:rsidRPr="00D330F6">
              <w:rPr>
                <w:b/>
                <w:bCs/>
                <w:sz w:val="20"/>
                <w:szCs w:val="20"/>
              </w:rPr>
              <w:t>TEKNİK ÖZELLİKLERİ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9D94D" w14:textId="77777777" w:rsidR="00653788" w:rsidRPr="00D330F6" w:rsidRDefault="00653788">
            <w:pPr>
              <w:jc w:val="center"/>
              <w:rPr>
                <w:b/>
                <w:bCs/>
                <w:sz w:val="20"/>
                <w:szCs w:val="20"/>
              </w:rPr>
            </w:pPr>
            <w:r w:rsidRPr="00D330F6">
              <w:rPr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21B24" w14:textId="77777777" w:rsidR="00653788" w:rsidRPr="00D330F6" w:rsidRDefault="00653788">
            <w:pPr>
              <w:jc w:val="center"/>
              <w:rPr>
                <w:b/>
                <w:bCs/>
                <w:sz w:val="20"/>
                <w:szCs w:val="20"/>
              </w:rPr>
            </w:pPr>
            <w:r w:rsidRPr="00D330F6">
              <w:rPr>
                <w:b/>
                <w:bCs/>
                <w:sz w:val="20"/>
                <w:szCs w:val="20"/>
              </w:rPr>
              <w:t>MİKTARI</w:t>
            </w:r>
          </w:p>
        </w:tc>
      </w:tr>
      <w:tr w:rsidR="00653788" w14:paraId="7CBD48BB" w14:textId="77777777" w:rsidTr="00D330F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EB7B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EC75F" w14:textId="77777777" w:rsidR="00653788" w:rsidRDefault="005C6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ÇOK AMAÇLI PORTATİF ÇADIR (TİP 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3A63" w14:textId="77777777" w:rsidR="00404D9A" w:rsidRDefault="005C674C" w:rsidP="00653788">
            <w:pPr>
              <w:spacing w:after="0"/>
              <w:rPr>
                <w:sz w:val="20"/>
                <w:szCs w:val="20"/>
              </w:rPr>
            </w:pPr>
            <w:r>
              <w:t>-Malzeme: Katlanabilir Gazebo Alüminyum iskelet tavan, kaplamalı kumaş etek oxford kumaş -Ölçüler: En az 300x300 cm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3CE9D" w14:textId="77777777" w:rsidR="00653788" w:rsidRDefault="00653788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A578A" w14:textId="77777777" w:rsidR="00653788" w:rsidRDefault="005C674C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049C3B07" w14:textId="77777777" w:rsidR="00653788" w:rsidRDefault="00653788" w:rsidP="00653788">
      <w:pPr>
        <w:spacing w:after="0"/>
        <w:rPr>
          <w:b/>
        </w:rPr>
      </w:pPr>
    </w:p>
    <w:p w14:paraId="78913037" w14:textId="52193DF6" w:rsidR="00653788" w:rsidRDefault="00653788" w:rsidP="00653788">
      <w:pPr>
        <w:spacing w:after="0"/>
        <w:rPr>
          <w:b/>
        </w:rPr>
      </w:pPr>
      <w:r>
        <w:rPr>
          <w:b/>
        </w:rPr>
        <w:t>Genel Şartlar</w:t>
      </w:r>
      <w:r w:rsidR="00D330F6">
        <w:rPr>
          <w:b/>
        </w:rPr>
        <w:t>:</w:t>
      </w:r>
    </w:p>
    <w:p w14:paraId="74F3A26B" w14:textId="1AE6F661" w:rsidR="00653788" w:rsidRPr="00D330F6" w:rsidRDefault="005C674C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>Teklifler 01.06.2026</w:t>
      </w:r>
      <w:r w:rsidR="00653788" w:rsidRPr="00D330F6">
        <w:rPr>
          <w:sz w:val="20"/>
          <w:szCs w:val="20"/>
        </w:rPr>
        <w:t xml:space="preserve"> tarihi saat 17:</w:t>
      </w:r>
      <w:r w:rsidR="00D330F6" w:rsidRPr="00D330F6">
        <w:rPr>
          <w:sz w:val="20"/>
          <w:szCs w:val="20"/>
        </w:rPr>
        <w:t>00 ye</w:t>
      </w:r>
      <w:r w:rsidR="00653788" w:rsidRPr="00D330F6">
        <w:rPr>
          <w:sz w:val="20"/>
          <w:szCs w:val="20"/>
        </w:rPr>
        <w:t xml:space="preserve"> </w:t>
      </w:r>
      <w:r w:rsidR="00D330F6" w:rsidRPr="00D330F6">
        <w:rPr>
          <w:sz w:val="20"/>
          <w:szCs w:val="20"/>
        </w:rPr>
        <w:t>kadar Derneğimizin</w:t>
      </w:r>
      <w:r w:rsidR="00653788" w:rsidRPr="00D330F6">
        <w:rPr>
          <w:sz w:val="20"/>
          <w:szCs w:val="20"/>
        </w:rPr>
        <w:t xml:space="preserve"> </w:t>
      </w:r>
      <w:r w:rsidRPr="00D330F6">
        <w:rPr>
          <w:sz w:val="20"/>
          <w:szCs w:val="20"/>
        </w:rPr>
        <w:t xml:space="preserve">Kabataş Yeni Mahalle Fatsa </w:t>
      </w:r>
      <w:r w:rsidR="00D330F6" w:rsidRPr="00D330F6">
        <w:rPr>
          <w:sz w:val="20"/>
          <w:szCs w:val="20"/>
        </w:rPr>
        <w:t>Caddesi No</w:t>
      </w:r>
      <w:r w:rsidR="00653788" w:rsidRPr="00D330F6">
        <w:rPr>
          <w:sz w:val="20"/>
          <w:szCs w:val="20"/>
        </w:rPr>
        <w:t>:</w:t>
      </w:r>
      <w:r w:rsidRPr="00D330F6">
        <w:rPr>
          <w:sz w:val="20"/>
          <w:szCs w:val="20"/>
        </w:rPr>
        <w:t>75/A</w:t>
      </w:r>
      <w:r w:rsidR="00653788" w:rsidRPr="00D330F6">
        <w:rPr>
          <w:sz w:val="20"/>
          <w:szCs w:val="20"/>
        </w:rPr>
        <w:t xml:space="preserve"> Kabataş-Ordu adresine teslim edilmelidir.  Bu tarihten sonraki teklifler idarece değerlendirmeye alınmayacaktır. </w:t>
      </w:r>
    </w:p>
    <w:p w14:paraId="41AAC733" w14:textId="5E4F18A8" w:rsidR="00653788" w:rsidRPr="00D330F6" w:rsidRDefault="00653788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>Teklifler proforma fatura veya ekte bulunan teklif dokümanı kullanılarak kaşe ve imza edilmiş olarak teslim edilecektir.</w:t>
      </w:r>
    </w:p>
    <w:p w14:paraId="4FA8D1C2" w14:textId="171BBBF0" w:rsidR="00653788" w:rsidRPr="00D330F6" w:rsidRDefault="00653788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>Verilen Teklifler KDV Hariç olarak verilecektir.</w:t>
      </w:r>
    </w:p>
    <w:p w14:paraId="1A83DE57" w14:textId="52C6F95C" w:rsidR="00653788" w:rsidRPr="00D330F6" w:rsidRDefault="00653788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 xml:space="preserve">Verilen </w:t>
      </w:r>
      <w:r w:rsidR="0019694F" w:rsidRPr="00D330F6">
        <w:rPr>
          <w:sz w:val="20"/>
          <w:szCs w:val="20"/>
        </w:rPr>
        <w:t>tekliflerin geçerlilik süresi 30</w:t>
      </w:r>
      <w:r w:rsidR="005C674C" w:rsidRPr="00D330F6">
        <w:rPr>
          <w:sz w:val="20"/>
          <w:szCs w:val="20"/>
        </w:rPr>
        <w:t>.06.2026</w:t>
      </w:r>
      <w:r w:rsidRPr="00D330F6">
        <w:rPr>
          <w:color w:val="FF0000"/>
          <w:sz w:val="20"/>
          <w:szCs w:val="20"/>
        </w:rPr>
        <w:t>.</w:t>
      </w:r>
      <w:r w:rsidRPr="00D330F6">
        <w:rPr>
          <w:sz w:val="20"/>
          <w:szCs w:val="20"/>
        </w:rPr>
        <w:t>tarihine kadar olacaktır.</w:t>
      </w:r>
    </w:p>
    <w:p w14:paraId="4FF5616F" w14:textId="11F9400B" w:rsidR="00653788" w:rsidRPr="00D330F6" w:rsidRDefault="00653788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 xml:space="preserve">Teklifler, son teklif verme tarihinden sonraki 3 gün içinde yönetim kurulumuzca değerlendirilecek ve seçilen tedarikçi ile derneğimiz arasında tedarik sözleşmesi imzalanacaktır.       </w:t>
      </w:r>
    </w:p>
    <w:p w14:paraId="7D6E21D7" w14:textId="4F0C50E2" w:rsidR="00E24AA5" w:rsidRPr="00D330F6" w:rsidRDefault="00653788" w:rsidP="00D330F6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D330F6">
        <w:rPr>
          <w:sz w:val="20"/>
          <w:szCs w:val="20"/>
        </w:rPr>
        <w:t>Yüklenici ürünlerin teslimi ile birlikte Fatura, Garanti Belgeleri, v.b belgeler derneğimize teslim edilecek olup teslimden sonra en geç 15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E24AA5" w:rsidRPr="00D33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7433"/>
    <w:multiLevelType w:val="hybridMultilevel"/>
    <w:tmpl w:val="3A0C2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39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F3"/>
    <w:rsid w:val="0019694F"/>
    <w:rsid w:val="00245FA1"/>
    <w:rsid w:val="00297F27"/>
    <w:rsid w:val="00390365"/>
    <w:rsid w:val="00404D9A"/>
    <w:rsid w:val="00577A62"/>
    <w:rsid w:val="005C674C"/>
    <w:rsid w:val="0064606C"/>
    <w:rsid w:val="00653788"/>
    <w:rsid w:val="006904BD"/>
    <w:rsid w:val="008C0E50"/>
    <w:rsid w:val="008C6CF3"/>
    <w:rsid w:val="00A260BF"/>
    <w:rsid w:val="00C3033B"/>
    <w:rsid w:val="00C35C4E"/>
    <w:rsid w:val="00C47452"/>
    <w:rsid w:val="00CA3588"/>
    <w:rsid w:val="00CA58A1"/>
    <w:rsid w:val="00D0781C"/>
    <w:rsid w:val="00D330F6"/>
    <w:rsid w:val="00D35206"/>
    <w:rsid w:val="00E2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C30B"/>
  <w15:chartTrackingRefBased/>
  <w15:docId w15:val="{2FA85D23-A3FC-42C4-B788-A99A70E2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88"/>
    <w:pPr>
      <w:spacing w:after="200" w:line="276" w:lineRule="auto"/>
    </w:pPr>
    <w:rPr>
      <w:rFonts w:ascii="Calibri" w:eastAsia="Calibri" w:hAnsi="Calibri" w:cs="Calibri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0E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330F6"/>
    <w:pPr>
      <w:spacing w:after="0" w:line="240" w:lineRule="auto"/>
    </w:pPr>
    <w:rPr>
      <w:rFonts w:ascii="Calibri" w:eastAsia="Calibri" w:hAnsi="Calibri" w:cs="Calibri"/>
      <w:lang w:eastAsia="tr-TR"/>
    </w:rPr>
  </w:style>
  <w:style w:type="paragraph" w:styleId="ListParagraph">
    <w:name w:val="List Paragraph"/>
    <w:basedOn w:val="Normal"/>
    <w:uiPriority w:val="34"/>
    <w:qFormat/>
    <w:rsid w:val="00D33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Ahmet Can Dinleyici</cp:lastModifiedBy>
  <cp:revision>9</cp:revision>
  <dcterms:created xsi:type="dcterms:W3CDTF">2024-09-24T12:17:00Z</dcterms:created>
  <dcterms:modified xsi:type="dcterms:W3CDTF">2026-07-22T20:42:00Z</dcterms:modified>
</cp:coreProperties>
</file>