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3836D" w14:textId="77777777" w:rsidR="00DA24E5" w:rsidRPr="00FC6C40" w:rsidRDefault="00DA24E5" w:rsidP="00FC6C40">
      <w:pPr>
        <w:pStyle w:val="NoSpacing"/>
        <w:jc w:val="center"/>
        <w:rPr>
          <w:b/>
          <w:bCs/>
        </w:rPr>
      </w:pPr>
      <w:r w:rsidRPr="00FC6C40">
        <w:rPr>
          <w:b/>
          <w:bCs/>
        </w:rPr>
        <w:t>KABATAŞ YEREL EYLEM GRUBU DERNEĞİ</w:t>
      </w:r>
    </w:p>
    <w:p w14:paraId="3495A911" w14:textId="3AAD19B4" w:rsidR="00DA24E5" w:rsidRDefault="001C2EF7" w:rsidP="00FC6C40">
      <w:pPr>
        <w:pStyle w:val="NoSpacing"/>
        <w:jc w:val="center"/>
        <w:rPr>
          <w:b/>
          <w:bCs/>
        </w:rPr>
      </w:pPr>
      <w:r w:rsidRPr="00FC6C40">
        <w:rPr>
          <w:b/>
          <w:bCs/>
        </w:rPr>
        <w:t>ÇAY MAKİN</w:t>
      </w:r>
      <w:r w:rsidR="002A1E39">
        <w:rPr>
          <w:b/>
          <w:bCs/>
        </w:rPr>
        <w:t>E</w:t>
      </w:r>
      <w:r w:rsidRPr="00FC6C40">
        <w:rPr>
          <w:b/>
          <w:bCs/>
        </w:rPr>
        <w:t>SI</w:t>
      </w:r>
      <w:r w:rsidR="00707386" w:rsidRPr="00FC6C40">
        <w:rPr>
          <w:b/>
          <w:bCs/>
        </w:rPr>
        <w:t xml:space="preserve"> ALIMI</w:t>
      </w:r>
    </w:p>
    <w:p w14:paraId="5F7D1429" w14:textId="77777777" w:rsidR="00FC6C40" w:rsidRPr="00FC6C40" w:rsidRDefault="00FC6C40" w:rsidP="00FC6C40">
      <w:pPr>
        <w:pStyle w:val="NoSpacing"/>
        <w:jc w:val="center"/>
        <w:rPr>
          <w:b/>
          <w:bCs/>
        </w:rPr>
      </w:pPr>
    </w:p>
    <w:p w14:paraId="6C83BB0D" w14:textId="64C45944" w:rsidR="00707386" w:rsidRDefault="00DA24E5" w:rsidP="00FC6C40">
      <w:pPr>
        <w:ind w:firstLine="708"/>
        <w:jc w:val="both"/>
        <w:rPr>
          <w:color w:val="000000"/>
        </w:rPr>
      </w:pPr>
      <w:r>
        <w:t>Der</w:t>
      </w:r>
      <w:r w:rsidR="00B471C9">
        <w:t>neğimizin onaylanmış YKS ve 2022</w:t>
      </w:r>
      <w:r>
        <w:t xml:space="preserve"> Yıllık Uyg</w:t>
      </w:r>
      <w:r w:rsidR="00707386">
        <w:t xml:space="preserve">ulama Planı kapsamında yer alan </w:t>
      </w:r>
      <w:r w:rsidR="001C2EF7" w:rsidRPr="001C2EF7">
        <w:t xml:space="preserve">Faaliyet 3.5.a Toplumun kültürel ve sosyal yaşamını değiştirmek ve </w:t>
      </w:r>
      <w:r w:rsidR="008D2698" w:rsidRPr="001C2EF7">
        <w:t>kolektif</w:t>
      </w:r>
      <w:r w:rsidR="001C2EF7" w:rsidRPr="001C2EF7">
        <w:t xml:space="preserve"> yerel örgütlerin, kooperatiflerin, derneklerin ve sivil toplum kuruluşlarının (STK) ekipman ve eğitim, gezi gibi faaliyetlerini </w:t>
      </w:r>
      <w:r w:rsidR="008D2698" w:rsidRPr="001C2EF7">
        <w:t>desteklemek</w:t>
      </w:r>
      <w:r w:rsidR="008D2698">
        <w:rPr>
          <w:color w:val="000000"/>
        </w:rPr>
        <w:t xml:space="preserve"> başlığı</w:t>
      </w:r>
      <w:r w:rsidR="00707386">
        <w:rPr>
          <w:color w:val="000000"/>
        </w:rPr>
        <w:t xml:space="preserve"> kapsamında aşağıda adı, miktarı, özellikleri ve tanımı belirtilen harcama kalemlerinin dernek</w:t>
      </w:r>
      <w:r w:rsidR="00707386">
        <w:rPr>
          <w:color w:val="000000"/>
          <w:highlight w:val="white"/>
        </w:rPr>
        <w:t xml:space="preserve"> yönetim kurulumuzca alınan</w:t>
      </w:r>
      <w:r w:rsidR="00707386">
        <w:rPr>
          <w:color w:val="000000"/>
        </w:rPr>
        <w:t xml:space="preserve"> </w:t>
      </w:r>
      <w:r w:rsidR="00707386">
        <w:rPr>
          <w:color w:val="000000"/>
          <w:highlight w:val="white"/>
        </w:rPr>
        <w:t>karar gereğince piyasadan tedarik edilmesine karar verilmiştir.</w:t>
      </w:r>
    </w:p>
    <w:p w14:paraId="5BA17592" w14:textId="77777777" w:rsidR="00FC6C40" w:rsidRDefault="00FC6C40" w:rsidP="00FC6C40">
      <w:pPr>
        <w:pStyle w:val="NoSpacing"/>
      </w:pPr>
    </w:p>
    <w:p w14:paraId="14ABE5AD" w14:textId="5C7B5D68" w:rsidR="00DA24E5" w:rsidRDefault="001C2EF7" w:rsidP="00FC6C40">
      <w:pPr>
        <w:pStyle w:val="NoSpacing"/>
        <w:ind w:left="4248" w:firstLine="708"/>
        <w:jc w:val="center"/>
      </w:pPr>
      <w:r>
        <w:t>28.10</w:t>
      </w:r>
      <w:r w:rsidR="002F2311">
        <w:t>.2022</w:t>
      </w:r>
    </w:p>
    <w:p w14:paraId="2196CC61" w14:textId="03BB49EF" w:rsidR="00DA24E5" w:rsidRDefault="00DA24E5" w:rsidP="00FC6C40">
      <w:pPr>
        <w:pStyle w:val="NoSpacing"/>
        <w:ind w:left="4248" w:firstLine="708"/>
        <w:jc w:val="center"/>
      </w:pPr>
      <w:r>
        <w:t>Turgut SİVRİKAYA</w:t>
      </w:r>
    </w:p>
    <w:p w14:paraId="312B775C" w14:textId="6486E7A3" w:rsidR="00DB015B" w:rsidRDefault="00DA24E5" w:rsidP="00FC6C40">
      <w:pPr>
        <w:pStyle w:val="NoSpacing"/>
        <w:ind w:left="4248" w:firstLine="708"/>
        <w:jc w:val="center"/>
      </w:pPr>
      <w:r>
        <w:t>Kabataş Yerel Eylem Grubu Derneği Başkanı</w:t>
      </w:r>
    </w:p>
    <w:p w14:paraId="26715486" w14:textId="77777777" w:rsidR="00FC6C40" w:rsidRPr="00DB015B" w:rsidRDefault="00FC6C40" w:rsidP="00FC6C40">
      <w:pPr>
        <w:pStyle w:val="NoSpacing"/>
      </w:pPr>
    </w:p>
    <w:p w14:paraId="6B8EE141" w14:textId="77777777" w:rsidR="00DB015B" w:rsidRPr="00DB015B" w:rsidRDefault="00DB015B" w:rsidP="00FC6C40">
      <w:pPr>
        <w:rPr>
          <w:b/>
          <w:sz w:val="28"/>
          <w:szCs w:val="28"/>
        </w:rPr>
      </w:pPr>
      <w:r w:rsidRPr="00DB015B">
        <w:rPr>
          <w:b/>
          <w:sz w:val="28"/>
          <w:szCs w:val="28"/>
        </w:rPr>
        <w:t>TEKNİK ŞARTNAME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276"/>
        <w:gridCol w:w="4819"/>
        <w:gridCol w:w="1134"/>
        <w:gridCol w:w="1134"/>
      </w:tblGrid>
      <w:tr w:rsidR="00DB015B" w:rsidRPr="00DB015B" w14:paraId="66ABE1B5" w14:textId="77777777" w:rsidTr="00433F58">
        <w:trPr>
          <w:trHeight w:val="759"/>
        </w:trPr>
        <w:tc>
          <w:tcPr>
            <w:tcW w:w="704" w:type="dxa"/>
            <w:vAlign w:val="center"/>
          </w:tcPr>
          <w:p w14:paraId="63647CD6" w14:textId="7D41FA3A" w:rsidR="00DB015B" w:rsidRPr="00FC6C40" w:rsidRDefault="00DB015B" w:rsidP="00FC6C40">
            <w:pPr>
              <w:jc w:val="center"/>
              <w:rPr>
                <w:b/>
                <w:bCs/>
              </w:rPr>
            </w:pPr>
            <w:r w:rsidRPr="00FC6C40">
              <w:rPr>
                <w:b/>
                <w:bCs/>
              </w:rPr>
              <w:t>S.N</w:t>
            </w:r>
            <w:r w:rsidR="00FC6C40">
              <w:rPr>
                <w:b/>
                <w:bCs/>
              </w:rPr>
              <w:t>.</w:t>
            </w:r>
          </w:p>
        </w:tc>
        <w:tc>
          <w:tcPr>
            <w:tcW w:w="1276" w:type="dxa"/>
            <w:vAlign w:val="center"/>
          </w:tcPr>
          <w:p w14:paraId="21161242" w14:textId="77777777" w:rsidR="00DB015B" w:rsidRPr="00FC6C40" w:rsidRDefault="00DB015B" w:rsidP="00FC6C40">
            <w:pPr>
              <w:jc w:val="center"/>
              <w:rPr>
                <w:b/>
                <w:bCs/>
              </w:rPr>
            </w:pPr>
            <w:r w:rsidRPr="00FC6C40">
              <w:rPr>
                <w:b/>
                <w:bCs/>
              </w:rPr>
              <w:t>HARCAMA KALEMİ ADI</w:t>
            </w:r>
          </w:p>
        </w:tc>
        <w:tc>
          <w:tcPr>
            <w:tcW w:w="4819" w:type="dxa"/>
            <w:vAlign w:val="center"/>
          </w:tcPr>
          <w:p w14:paraId="66C732C2" w14:textId="77777777" w:rsidR="00DB015B" w:rsidRPr="00FC6C40" w:rsidRDefault="00DB015B" w:rsidP="00FC6C40">
            <w:pPr>
              <w:jc w:val="center"/>
              <w:rPr>
                <w:b/>
                <w:bCs/>
              </w:rPr>
            </w:pPr>
            <w:r w:rsidRPr="00FC6C40">
              <w:rPr>
                <w:b/>
                <w:bCs/>
              </w:rPr>
              <w:t>TEKNİK ÖZELLİKLERİ</w:t>
            </w:r>
          </w:p>
        </w:tc>
        <w:tc>
          <w:tcPr>
            <w:tcW w:w="1134" w:type="dxa"/>
            <w:vAlign w:val="center"/>
          </w:tcPr>
          <w:p w14:paraId="02F332F1" w14:textId="77777777" w:rsidR="00DB015B" w:rsidRPr="00FC6C40" w:rsidRDefault="00DB015B" w:rsidP="00FC6C40">
            <w:pPr>
              <w:jc w:val="center"/>
              <w:rPr>
                <w:b/>
                <w:bCs/>
              </w:rPr>
            </w:pPr>
            <w:r w:rsidRPr="00FC6C40">
              <w:rPr>
                <w:b/>
                <w:bCs/>
              </w:rPr>
              <w:t>BİRİMİ</w:t>
            </w:r>
          </w:p>
        </w:tc>
        <w:tc>
          <w:tcPr>
            <w:tcW w:w="1134" w:type="dxa"/>
            <w:vAlign w:val="center"/>
          </w:tcPr>
          <w:p w14:paraId="46F601B2" w14:textId="77777777" w:rsidR="00DB015B" w:rsidRPr="00FC6C40" w:rsidRDefault="00DB015B" w:rsidP="00FC6C40">
            <w:pPr>
              <w:jc w:val="center"/>
              <w:rPr>
                <w:b/>
                <w:bCs/>
              </w:rPr>
            </w:pPr>
            <w:r w:rsidRPr="00FC6C40">
              <w:rPr>
                <w:b/>
                <w:bCs/>
              </w:rPr>
              <w:t>MİKTARI</w:t>
            </w:r>
          </w:p>
        </w:tc>
      </w:tr>
      <w:tr w:rsidR="00DB015B" w:rsidRPr="00DB015B" w14:paraId="26B94875" w14:textId="77777777" w:rsidTr="00433F58">
        <w:tc>
          <w:tcPr>
            <w:tcW w:w="704" w:type="dxa"/>
            <w:vAlign w:val="center"/>
          </w:tcPr>
          <w:p w14:paraId="48D7F514" w14:textId="14D6532F" w:rsidR="00DB015B" w:rsidRPr="00DB015B" w:rsidRDefault="00DB015B" w:rsidP="00DB015B">
            <w:r w:rsidRPr="00DB015B">
              <w:t>1</w:t>
            </w:r>
          </w:p>
        </w:tc>
        <w:tc>
          <w:tcPr>
            <w:tcW w:w="1276" w:type="dxa"/>
            <w:vAlign w:val="center"/>
          </w:tcPr>
          <w:p w14:paraId="1FE1ECB0" w14:textId="77777777" w:rsidR="00DB015B" w:rsidRPr="00DB015B" w:rsidRDefault="001C2EF7" w:rsidP="00707386">
            <w:pPr>
              <w:spacing w:after="0"/>
            </w:pPr>
            <w:r>
              <w:t>BAKIR ÇAY KAZANI</w:t>
            </w:r>
          </w:p>
        </w:tc>
        <w:tc>
          <w:tcPr>
            <w:tcW w:w="4819" w:type="dxa"/>
            <w:vAlign w:val="center"/>
          </w:tcPr>
          <w:p w14:paraId="3941EF69" w14:textId="77777777" w:rsidR="00DB015B" w:rsidRDefault="001C2EF7" w:rsidP="001C2EF7">
            <w:pPr>
              <w:spacing w:after="0"/>
            </w:pPr>
            <w:r>
              <w:t>-3 DEMLİKLİ (ELEKTRİK-DOĞALGAZ-LPG)</w:t>
            </w:r>
          </w:p>
          <w:p w14:paraId="318A4FF5" w14:textId="77777777" w:rsidR="001C2EF7" w:rsidRDefault="001C2EF7" w:rsidP="001C2EF7">
            <w:pPr>
              <w:spacing w:after="0"/>
            </w:pPr>
            <w:r>
              <w:t>-İÇ KAZAN 304L PASLANMAZ ÇELİK</w:t>
            </w:r>
          </w:p>
          <w:p w14:paraId="222A486A" w14:textId="77777777" w:rsidR="001C2EF7" w:rsidRDefault="001C2EF7" w:rsidP="001C2EF7">
            <w:pPr>
              <w:spacing w:after="0"/>
            </w:pPr>
            <w:r>
              <w:t>-OTOMATİK SU ALMA SİSTEMİ</w:t>
            </w:r>
          </w:p>
          <w:p w14:paraId="4B28DF40" w14:textId="77777777" w:rsidR="001C2EF7" w:rsidRDefault="001C2EF7" w:rsidP="001C2EF7">
            <w:pPr>
              <w:spacing w:after="0"/>
            </w:pPr>
            <w:r>
              <w:t>-SU ARITMA SİSTEMİ</w:t>
            </w:r>
          </w:p>
          <w:p w14:paraId="7A0984CB" w14:textId="77777777" w:rsidR="001C2EF7" w:rsidRDefault="001C2EF7" w:rsidP="001C2EF7">
            <w:pPr>
              <w:spacing w:after="0"/>
            </w:pPr>
            <w:r>
              <w:t>-KAPASİTE: 35LT</w:t>
            </w:r>
          </w:p>
          <w:p w14:paraId="5A386B30" w14:textId="77777777" w:rsidR="001C2EF7" w:rsidRPr="00DB015B" w:rsidRDefault="001C2EF7" w:rsidP="001C2EF7">
            <w:pPr>
              <w:spacing w:after="0"/>
            </w:pPr>
            <w:r>
              <w:t>-TERMOSTAT OTOMATİK ISI KONTROL SİSTEMİ İLE ENERJİ TASARRUFU OLMALI</w:t>
            </w:r>
          </w:p>
        </w:tc>
        <w:tc>
          <w:tcPr>
            <w:tcW w:w="1134" w:type="dxa"/>
            <w:vAlign w:val="center"/>
          </w:tcPr>
          <w:p w14:paraId="3D803523" w14:textId="77777777" w:rsidR="00DB015B" w:rsidRPr="00DB015B" w:rsidRDefault="001C2EF7" w:rsidP="00433F58">
            <w:pPr>
              <w:jc w:val="center"/>
            </w:pPr>
            <w:r>
              <w:t>ADET</w:t>
            </w:r>
          </w:p>
        </w:tc>
        <w:tc>
          <w:tcPr>
            <w:tcW w:w="1134" w:type="dxa"/>
            <w:vAlign w:val="center"/>
          </w:tcPr>
          <w:p w14:paraId="1C5FEAA4" w14:textId="77777777" w:rsidR="00707386" w:rsidRPr="00DB015B" w:rsidRDefault="001C2EF7" w:rsidP="00433F58">
            <w:pPr>
              <w:jc w:val="center"/>
            </w:pPr>
            <w:r>
              <w:t>1</w:t>
            </w:r>
          </w:p>
        </w:tc>
      </w:tr>
    </w:tbl>
    <w:p w14:paraId="2D1D70CB" w14:textId="77777777" w:rsidR="00DB015B" w:rsidRPr="00DB015B" w:rsidRDefault="00DB015B" w:rsidP="00DB015B">
      <w:pPr>
        <w:jc w:val="right"/>
        <w:rPr>
          <w:b/>
        </w:rPr>
      </w:pPr>
    </w:p>
    <w:p w14:paraId="5D7CEFBD" w14:textId="77777777" w:rsidR="00DB015B" w:rsidRDefault="00DB015B" w:rsidP="00DB015B">
      <w:pPr>
        <w:rPr>
          <w:b/>
        </w:rPr>
      </w:pPr>
      <w:r w:rsidRPr="00DB015B">
        <w:rPr>
          <w:b/>
        </w:rPr>
        <w:t>Genel Şartlar</w:t>
      </w:r>
    </w:p>
    <w:p w14:paraId="1D061741" w14:textId="77777777" w:rsidR="00260159" w:rsidRDefault="00260159" w:rsidP="00FC6C40">
      <w:pPr>
        <w:pStyle w:val="ListParagraph"/>
        <w:numPr>
          <w:ilvl w:val="0"/>
          <w:numId w:val="1"/>
        </w:numPr>
        <w:jc w:val="both"/>
      </w:pPr>
      <w:r w:rsidRPr="00260159">
        <w:t>Teklifler</w:t>
      </w:r>
      <w:r w:rsidR="000712DE">
        <w:t xml:space="preserve"> 04</w:t>
      </w:r>
      <w:r w:rsidR="001C2EF7">
        <w:t>.11</w:t>
      </w:r>
      <w:r w:rsidR="002F2311">
        <w:t>.2022</w:t>
      </w:r>
      <w:r>
        <w:t xml:space="preserve"> tarihi saat 17.00’ye kadar Derneğimizin </w:t>
      </w:r>
      <w:r w:rsidRPr="00260159">
        <w:t>Merkez Mahallesi Belediye Meydanı No:1 Kabataş-Ordu adresine teslim edilmelidir</w:t>
      </w:r>
      <w:r>
        <w:t xml:space="preserve">. </w:t>
      </w:r>
      <w:r w:rsidRPr="00260159">
        <w:t>Bu tarihten sonraki teklifler idarece değerlendirmeye alınmayacaktır.</w:t>
      </w:r>
    </w:p>
    <w:p w14:paraId="0DB6DA2E" w14:textId="77777777" w:rsidR="00260159" w:rsidRDefault="00260159" w:rsidP="00FC6C40">
      <w:pPr>
        <w:pStyle w:val="ListParagraph"/>
        <w:numPr>
          <w:ilvl w:val="0"/>
          <w:numId w:val="1"/>
        </w:numPr>
        <w:jc w:val="both"/>
      </w:pPr>
      <w:r w:rsidRPr="00260159">
        <w:t>Teklifler proforma fatura veya ekte bulunan teklif dokümanı kullanılarak kaşe ve imza edilmiş olarak teslim edilecektir.</w:t>
      </w:r>
    </w:p>
    <w:p w14:paraId="3ADCC7B7" w14:textId="77777777" w:rsidR="00260159" w:rsidRDefault="00260159" w:rsidP="00FC6C40">
      <w:pPr>
        <w:pStyle w:val="ListParagraph"/>
        <w:numPr>
          <w:ilvl w:val="0"/>
          <w:numId w:val="1"/>
        </w:numPr>
        <w:jc w:val="both"/>
      </w:pPr>
      <w:r w:rsidRPr="00260159">
        <w:t xml:space="preserve">Verilen Teklifler KDV </w:t>
      </w:r>
      <w:r>
        <w:t>h</w:t>
      </w:r>
      <w:r w:rsidRPr="00260159">
        <w:t>ariç olarak verilecektir.</w:t>
      </w:r>
    </w:p>
    <w:p w14:paraId="42E68961" w14:textId="77777777" w:rsidR="00260159" w:rsidRDefault="00260159" w:rsidP="00FC6C40">
      <w:pPr>
        <w:pStyle w:val="ListParagraph"/>
        <w:numPr>
          <w:ilvl w:val="0"/>
          <w:numId w:val="1"/>
        </w:numPr>
        <w:jc w:val="both"/>
      </w:pPr>
      <w:r w:rsidRPr="00260159">
        <w:t xml:space="preserve">Verilen </w:t>
      </w:r>
      <w:r>
        <w:t>tekliflerin geçerlil</w:t>
      </w:r>
      <w:r w:rsidR="001C2EF7">
        <w:t>ik süresi 30.11</w:t>
      </w:r>
      <w:r w:rsidR="002F2311">
        <w:t>.2022</w:t>
      </w:r>
      <w:r w:rsidRPr="00260159">
        <w:t>.tarihine kadar olacaktır.</w:t>
      </w:r>
    </w:p>
    <w:p w14:paraId="2131162C" w14:textId="77777777" w:rsidR="00260159" w:rsidRDefault="00260159" w:rsidP="00FC6C40">
      <w:pPr>
        <w:pStyle w:val="ListParagraph"/>
        <w:numPr>
          <w:ilvl w:val="0"/>
          <w:numId w:val="1"/>
        </w:numPr>
        <w:jc w:val="both"/>
      </w:pPr>
      <w:r w:rsidRPr="00260159">
        <w:t xml:space="preserve">Teklifler, son teklif verme tarihinden sonraki 3 gün içinde yönetim kurulumuzca değerlendirilecek ve seçilen tedarikçi ile derneğimiz arasında tedarik sözleşmesi imzalanacaktır.   </w:t>
      </w:r>
    </w:p>
    <w:p w14:paraId="732C57D8" w14:textId="77777777" w:rsidR="00260159" w:rsidRDefault="00260159" w:rsidP="00FC6C40">
      <w:pPr>
        <w:pStyle w:val="ListParagraph"/>
        <w:numPr>
          <w:ilvl w:val="0"/>
          <w:numId w:val="1"/>
        </w:numPr>
        <w:jc w:val="both"/>
      </w:pPr>
      <w:r>
        <w:t>Teklifin ilgili yerleri imzalanmış/ kaşelenmiş ve her sayfası paraflanmış olmalıdır.</w:t>
      </w:r>
    </w:p>
    <w:p w14:paraId="5BC619DA" w14:textId="3CD8E83C" w:rsidR="00DA24E5" w:rsidRPr="00DA24E5" w:rsidRDefault="00260159" w:rsidP="00FC6C40">
      <w:pPr>
        <w:pStyle w:val="ListParagraph"/>
        <w:numPr>
          <w:ilvl w:val="0"/>
          <w:numId w:val="1"/>
        </w:numPr>
        <w:jc w:val="both"/>
      </w:pPr>
      <w:r>
        <w:t>Yüklenici faturaların ve istenen diğer belgelerin teslim edilmesi ile birlikte en geç 7 gün içerisinde derneğimizin hesabından yüklenicinin/ tedarikçinin belirteceği banka hesap numarasına ödeme gerçekleştirilecektir. Yüklenici derneğimizin isteyeceği her türlü yasal belgeyi sunmayı peşinen kabul eder.</w:t>
      </w:r>
    </w:p>
    <w:sectPr w:rsidR="00DA24E5" w:rsidRPr="00DA2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6816D8"/>
    <w:multiLevelType w:val="hybridMultilevel"/>
    <w:tmpl w:val="FFBEC5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E5"/>
    <w:rsid w:val="00000245"/>
    <w:rsid w:val="00005949"/>
    <w:rsid w:val="000712DE"/>
    <w:rsid w:val="001C2EF7"/>
    <w:rsid w:val="00260159"/>
    <w:rsid w:val="002A1E39"/>
    <w:rsid w:val="002F2311"/>
    <w:rsid w:val="00433F58"/>
    <w:rsid w:val="00531AE5"/>
    <w:rsid w:val="00600D1D"/>
    <w:rsid w:val="00707386"/>
    <w:rsid w:val="008D2698"/>
    <w:rsid w:val="00A24AB4"/>
    <w:rsid w:val="00A70471"/>
    <w:rsid w:val="00A7417C"/>
    <w:rsid w:val="00B25520"/>
    <w:rsid w:val="00B471C9"/>
    <w:rsid w:val="00B82E42"/>
    <w:rsid w:val="00CE0581"/>
    <w:rsid w:val="00DA24E5"/>
    <w:rsid w:val="00DB015B"/>
    <w:rsid w:val="00FC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B770"/>
  <w15:chartTrackingRefBased/>
  <w15:docId w15:val="{3E864B7E-4F38-463C-9E60-A07BB49C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159"/>
    <w:pPr>
      <w:ind w:left="720"/>
      <w:contextualSpacing/>
    </w:pPr>
  </w:style>
  <w:style w:type="paragraph" w:styleId="NoSpacing">
    <w:name w:val="No Spacing"/>
    <w:uiPriority w:val="1"/>
    <w:qFormat/>
    <w:rsid w:val="00FC6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E2360-31C7-407B-8EA4-1F532846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Fatih GÜNEY</cp:lastModifiedBy>
  <cp:revision>15</cp:revision>
  <dcterms:created xsi:type="dcterms:W3CDTF">2021-10-05T11:43:00Z</dcterms:created>
  <dcterms:modified xsi:type="dcterms:W3CDTF">2023-01-04T18:50:00Z</dcterms:modified>
</cp:coreProperties>
</file>